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4" w:rsidRDefault="00E77A5B" w:rsidP="00FD2662">
      <w:pPr>
        <w:pStyle w:val="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-415290</wp:posOffset>
            </wp:positionV>
            <wp:extent cx="676275" cy="771525"/>
            <wp:effectExtent l="19050" t="0" r="952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E04" w:rsidRDefault="00BE0E04" w:rsidP="00BE0E04">
      <w:pPr>
        <w:pStyle w:val="4"/>
      </w:pPr>
    </w:p>
    <w:tbl>
      <w:tblPr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BE0E04" w:rsidRPr="00AB01D0" w:rsidTr="0009028D">
        <w:trPr>
          <w:trHeight w:val="2199"/>
        </w:trPr>
        <w:tc>
          <w:tcPr>
            <w:tcW w:w="4771" w:type="dxa"/>
          </w:tcPr>
          <w:p w:rsidR="00BE0E04" w:rsidRPr="00AB01D0" w:rsidRDefault="00BE0E04" w:rsidP="00FD2662">
            <w:pPr>
              <w:pStyle w:val="4"/>
              <w:rPr>
                <w:szCs w:val="28"/>
              </w:rPr>
            </w:pPr>
          </w:p>
          <w:p w:rsidR="00BE0E04" w:rsidRPr="00AB01D0" w:rsidRDefault="00BE0E04" w:rsidP="00FD2662">
            <w:pPr>
              <w:pStyle w:val="4"/>
              <w:rPr>
                <w:szCs w:val="28"/>
              </w:rPr>
            </w:pPr>
            <w:r w:rsidRPr="00AB01D0">
              <w:rPr>
                <w:szCs w:val="28"/>
              </w:rPr>
              <w:t>РЕСПУБЛИКА БУРЯТИЯ МУНИЦИПАЛЬНОЕ ОБРАЗОВАНИЕ «БАУНТОВСКИЙ ЭВЕНКИЙСКИЙ РАЙОН» РАЙОННЫЙ СОВЕТ  ДЕПУТАТОВ</w:t>
            </w:r>
          </w:p>
        </w:tc>
        <w:tc>
          <w:tcPr>
            <w:tcW w:w="4839" w:type="dxa"/>
          </w:tcPr>
          <w:p w:rsidR="00BE0E04" w:rsidRPr="00AB01D0" w:rsidRDefault="00BE0E04" w:rsidP="00FD2662">
            <w:pPr>
              <w:pStyle w:val="4"/>
              <w:jc w:val="left"/>
              <w:rPr>
                <w:szCs w:val="28"/>
              </w:rPr>
            </w:pPr>
          </w:p>
          <w:p w:rsidR="00BE0E04" w:rsidRPr="00AB01D0" w:rsidRDefault="00BE0E04" w:rsidP="0009028D">
            <w:pPr>
              <w:pStyle w:val="4"/>
              <w:rPr>
                <w:szCs w:val="28"/>
              </w:rPr>
            </w:pPr>
            <w:r w:rsidRPr="00AB01D0">
              <w:rPr>
                <w:szCs w:val="28"/>
              </w:rPr>
              <w:t>БУРЯАД РЕСПУБЛИКА</w:t>
            </w:r>
          </w:p>
          <w:p w:rsidR="00BE0E04" w:rsidRPr="00AB01D0" w:rsidRDefault="00BE0E04" w:rsidP="002C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 БАЙГУУЛАМЖА «БАУНТЫН ЭВЕНКЫН АЙМАГ»</w:t>
            </w:r>
          </w:p>
          <w:p w:rsidR="00BE0E04" w:rsidRPr="00AB01D0" w:rsidRDefault="00BE0E04" w:rsidP="002C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АЙМАГАЙ ДЕПУТАДУУДАЙ</w:t>
            </w:r>
          </w:p>
          <w:p w:rsidR="00BE0E04" w:rsidRPr="00AB01D0" w:rsidRDefault="00BE0E04" w:rsidP="002C5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Start"/>
            <w:r w:rsidRPr="00AB01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proofErr w:type="gramEnd"/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БЛЭЛ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BE0E04" w:rsidRPr="00AB01D0" w:rsidTr="00BE0E04">
        <w:tc>
          <w:tcPr>
            <w:tcW w:w="4770" w:type="dxa"/>
          </w:tcPr>
          <w:p w:rsidR="00BE0E04" w:rsidRPr="00AB01D0" w:rsidRDefault="00BE0E04" w:rsidP="003B2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4801" w:type="dxa"/>
          </w:tcPr>
          <w:p w:rsidR="00BE0E04" w:rsidRPr="00AB01D0" w:rsidRDefault="00BE0E04" w:rsidP="00090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ШИИДХЭБЭРИ</w:t>
            </w:r>
          </w:p>
        </w:tc>
      </w:tr>
    </w:tbl>
    <w:p w:rsidR="00BE0E04" w:rsidRPr="00C64D37" w:rsidRDefault="00BE0E04" w:rsidP="00BE0E04">
      <w:pPr>
        <w:rPr>
          <w:b/>
          <w:sz w:val="24"/>
          <w:szCs w:val="24"/>
        </w:rPr>
      </w:pPr>
      <w:r w:rsidRPr="00DA455E">
        <w:rPr>
          <w:sz w:val="24"/>
          <w:szCs w:val="24"/>
        </w:rPr>
        <w:t xml:space="preserve">« </w:t>
      </w:r>
      <w:r w:rsidR="00C64D37">
        <w:rPr>
          <w:sz w:val="24"/>
          <w:szCs w:val="24"/>
        </w:rPr>
        <w:t>3</w:t>
      </w:r>
      <w:r w:rsidRPr="00DA455E">
        <w:rPr>
          <w:sz w:val="24"/>
          <w:szCs w:val="24"/>
        </w:rPr>
        <w:t xml:space="preserve">»    </w:t>
      </w:r>
      <w:r w:rsidR="00EA386B">
        <w:rPr>
          <w:sz w:val="24"/>
          <w:szCs w:val="24"/>
        </w:rPr>
        <w:t>июня</w:t>
      </w:r>
      <w:r w:rsidRPr="00DA455E">
        <w:rPr>
          <w:sz w:val="24"/>
          <w:szCs w:val="24"/>
        </w:rPr>
        <w:t xml:space="preserve">  20</w:t>
      </w:r>
      <w:r w:rsidR="008678B5">
        <w:rPr>
          <w:sz w:val="24"/>
          <w:szCs w:val="24"/>
        </w:rPr>
        <w:t>2</w:t>
      </w:r>
      <w:r w:rsidR="00C64D37">
        <w:rPr>
          <w:sz w:val="24"/>
          <w:szCs w:val="24"/>
        </w:rPr>
        <w:t>2</w:t>
      </w:r>
      <w:r w:rsidRPr="00DA455E">
        <w:rPr>
          <w:sz w:val="24"/>
          <w:szCs w:val="24"/>
        </w:rPr>
        <w:t xml:space="preserve">г </w:t>
      </w:r>
      <w:r w:rsidRPr="00DA455E">
        <w:rPr>
          <w:sz w:val="24"/>
          <w:szCs w:val="24"/>
        </w:rPr>
        <w:tab/>
      </w:r>
      <w:r w:rsidR="00537104" w:rsidRPr="00026F48">
        <w:rPr>
          <w:sz w:val="24"/>
          <w:szCs w:val="24"/>
        </w:rPr>
        <w:t xml:space="preserve">        </w:t>
      </w:r>
      <w:r w:rsidR="006C236A">
        <w:rPr>
          <w:sz w:val="24"/>
          <w:szCs w:val="24"/>
        </w:rPr>
        <w:tab/>
      </w:r>
      <w:r w:rsidR="006C236A" w:rsidRPr="00A40053">
        <w:rPr>
          <w:b/>
          <w:sz w:val="24"/>
          <w:szCs w:val="24"/>
        </w:rPr>
        <w:t xml:space="preserve">№ </w:t>
      </w:r>
      <w:r w:rsidR="002E6A95">
        <w:rPr>
          <w:b/>
          <w:sz w:val="24"/>
          <w:szCs w:val="24"/>
        </w:rPr>
        <w:t>253</w:t>
      </w:r>
    </w:p>
    <w:p w:rsidR="00833885" w:rsidRPr="00437BC3" w:rsidRDefault="00A01413" w:rsidP="0072732A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 xml:space="preserve">Об отчете главы муниципального </w:t>
      </w:r>
      <w:r w:rsidR="00836A72">
        <w:rPr>
          <w:b/>
          <w:sz w:val="24"/>
          <w:szCs w:val="24"/>
        </w:rPr>
        <w:t>образования «</w:t>
      </w:r>
      <w:proofErr w:type="spellStart"/>
      <w:r w:rsidR="00836A72">
        <w:rPr>
          <w:b/>
          <w:sz w:val="24"/>
          <w:szCs w:val="24"/>
        </w:rPr>
        <w:t>Баунтовский</w:t>
      </w:r>
      <w:proofErr w:type="spellEnd"/>
      <w:r w:rsidR="00836A72">
        <w:rPr>
          <w:b/>
          <w:sz w:val="24"/>
          <w:szCs w:val="24"/>
        </w:rPr>
        <w:t xml:space="preserve">  эвенкийский район»</w:t>
      </w:r>
      <w:r w:rsidRPr="00437BC3">
        <w:rPr>
          <w:b/>
          <w:sz w:val="24"/>
          <w:szCs w:val="24"/>
        </w:rPr>
        <w:t xml:space="preserve"> </w:t>
      </w:r>
    </w:p>
    <w:p w:rsidR="00A01413" w:rsidRDefault="00A01413" w:rsidP="0072732A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 xml:space="preserve">о результатах </w:t>
      </w:r>
      <w:r w:rsidR="00836A72">
        <w:rPr>
          <w:b/>
          <w:sz w:val="24"/>
          <w:szCs w:val="24"/>
        </w:rPr>
        <w:t xml:space="preserve">его </w:t>
      </w:r>
      <w:r w:rsidRPr="00437BC3">
        <w:rPr>
          <w:b/>
          <w:sz w:val="24"/>
          <w:szCs w:val="24"/>
        </w:rPr>
        <w:t xml:space="preserve"> деятельности, деятельности местной администрации </w:t>
      </w:r>
      <w:r w:rsidR="00836A72">
        <w:rPr>
          <w:b/>
          <w:sz w:val="24"/>
          <w:szCs w:val="24"/>
        </w:rPr>
        <w:t xml:space="preserve"> муниципального образования  «</w:t>
      </w:r>
      <w:proofErr w:type="spellStart"/>
      <w:r w:rsidR="00836A72">
        <w:rPr>
          <w:b/>
          <w:sz w:val="24"/>
          <w:szCs w:val="24"/>
        </w:rPr>
        <w:t>Баунтовский</w:t>
      </w:r>
      <w:proofErr w:type="spellEnd"/>
      <w:r w:rsidR="00836A72">
        <w:rPr>
          <w:b/>
          <w:sz w:val="24"/>
          <w:szCs w:val="24"/>
        </w:rPr>
        <w:t xml:space="preserve"> эвенкийский район», в том числе  о решении  вопросов, поставленных Советом депутатов муниципального  образования   «</w:t>
      </w:r>
      <w:proofErr w:type="spellStart"/>
      <w:r w:rsidR="00836A72">
        <w:rPr>
          <w:b/>
          <w:sz w:val="24"/>
          <w:szCs w:val="24"/>
        </w:rPr>
        <w:t>Баунтовский</w:t>
      </w:r>
      <w:proofErr w:type="spellEnd"/>
      <w:r w:rsidR="00836A72">
        <w:rPr>
          <w:b/>
          <w:sz w:val="24"/>
          <w:szCs w:val="24"/>
        </w:rPr>
        <w:t xml:space="preserve"> эвенкийский район» за 202</w:t>
      </w:r>
      <w:r w:rsidR="00C64D37">
        <w:rPr>
          <w:b/>
          <w:sz w:val="24"/>
          <w:szCs w:val="24"/>
        </w:rPr>
        <w:t>1</w:t>
      </w:r>
      <w:r w:rsidR="00836A72">
        <w:rPr>
          <w:b/>
          <w:sz w:val="24"/>
          <w:szCs w:val="24"/>
        </w:rPr>
        <w:t>г.</w:t>
      </w:r>
    </w:p>
    <w:p w:rsidR="00836A72" w:rsidRPr="00437BC3" w:rsidRDefault="00836A72" w:rsidP="0072732A">
      <w:pPr>
        <w:pStyle w:val="aa"/>
        <w:rPr>
          <w:b/>
          <w:sz w:val="24"/>
          <w:szCs w:val="24"/>
        </w:rPr>
      </w:pPr>
    </w:p>
    <w:p w:rsidR="00836A72" w:rsidRDefault="0072732A" w:rsidP="00836A72">
      <w:pPr>
        <w:pStyle w:val="aa"/>
        <w:rPr>
          <w:b/>
          <w:sz w:val="24"/>
          <w:szCs w:val="24"/>
        </w:rPr>
      </w:pPr>
      <w:r w:rsidRPr="00437BC3">
        <w:rPr>
          <w:sz w:val="24"/>
          <w:szCs w:val="24"/>
        </w:rPr>
        <w:t xml:space="preserve">      </w:t>
      </w:r>
      <w:r w:rsidR="00A01413" w:rsidRPr="00437BC3">
        <w:rPr>
          <w:sz w:val="24"/>
          <w:szCs w:val="24"/>
        </w:rPr>
        <w:t xml:space="preserve">В  соответствии   ч.11, п.11.1    статьи 35; ч.5 п.5.1.  статьи  36 Федерального  закона  «Об  общих  принципах  организации  местного  самоуправления  в  Российской  Федерации»  от  06.10.2003г.№131; </w:t>
      </w:r>
      <w:r w:rsidR="00026F48" w:rsidRPr="00437BC3">
        <w:rPr>
          <w:sz w:val="24"/>
          <w:szCs w:val="24"/>
        </w:rPr>
        <w:t xml:space="preserve"> ч.4.,ч.5 </w:t>
      </w:r>
      <w:proofErr w:type="gramStart"/>
      <w:r w:rsidR="00026F48" w:rsidRPr="00437BC3">
        <w:rPr>
          <w:sz w:val="24"/>
          <w:szCs w:val="24"/>
        </w:rPr>
        <w:t>ст</w:t>
      </w:r>
      <w:proofErr w:type="gramEnd"/>
      <w:r w:rsidR="00026F48" w:rsidRPr="00437BC3">
        <w:rPr>
          <w:sz w:val="24"/>
          <w:szCs w:val="24"/>
        </w:rPr>
        <w:t>,22 Закона Республики Бурятия «Об организации местного самоуправления в Республике Бурятия»  от 25.11.2004г.</w:t>
      </w:r>
      <w:r w:rsidR="00A46AA1" w:rsidRPr="00437BC3">
        <w:rPr>
          <w:sz w:val="24"/>
          <w:szCs w:val="24"/>
        </w:rPr>
        <w:t xml:space="preserve"> № 896-</w:t>
      </w:r>
      <w:r w:rsidR="00A46AA1" w:rsidRPr="00437BC3">
        <w:rPr>
          <w:sz w:val="24"/>
          <w:szCs w:val="24"/>
          <w:lang w:val="en-US"/>
        </w:rPr>
        <w:t>III</w:t>
      </w:r>
      <w:r w:rsidR="00A46AA1" w:rsidRPr="00437BC3">
        <w:rPr>
          <w:sz w:val="24"/>
          <w:szCs w:val="24"/>
        </w:rPr>
        <w:t xml:space="preserve">; </w:t>
      </w:r>
      <w:r w:rsidR="00A01413" w:rsidRPr="00437BC3">
        <w:rPr>
          <w:sz w:val="24"/>
          <w:szCs w:val="24"/>
        </w:rPr>
        <w:t>ч.1,п.13.1  статьи  17;  ч.1,п.10,статьи 28 Устава  муниципального  образования  «</w:t>
      </w:r>
      <w:proofErr w:type="spellStart"/>
      <w:r w:rsidR="00A01413" w:rsidRPr="00437BC3">
        <w:rPr>
          <w:sz w:val="24"/>
          <w:szCs w:val="24"/>
        </w:rPr>
        <w:t>Б</w:t>
      </w:r>
      <w:r w:rsidR="00A46AA1" w:rsidRPr="00437BC3">
        <w:rPr>
          <w:sz w:val="24"/>
          <w:szCs w:val="24"/>
        </w:rPr>
        <w:t>аунтовский</w:t>
      </w:r>
      <w:proofErr w:type="spellEnd"/>
      <w:r w:rsidR="00A46AA1" w:rsidRPr="00437BC3">
        <w:rPr>
          <w:sz w:val="24"/>
          <w:szCs w:val="24"/>
        </w:rPr>
        <w:t xml:space="preserve">  эвенкийский  район»;</w:t>
      </w:r>
      <w:r w:rsidR="00A01413" w:rsidRPr="00437BC3">
        <w:rPr>
          <w:sz w:val="24"/>
          <w:szCs w:val="24"/>
        </w:rPr>
        <w:t xml:space="preserve"> </w:t>
      </w:r>
      <w:r w:rsidR="00A46AA1" w:rsidRPr="00F76327">
        <w:rPr>
          <w:sz w:val="24"/>
          <w:szCs w:val="24"/>
        </w:rPr>
        <w:t xml:space="preserve">Положения </w:t>
      </w:r>
      <w:r w:rsidR="00836A72" w:rsidRPr="00F76327">
        <w:rPr>
          <w:sz w:val="24"/>
          <w:szCs w:val="24"/>
        </w:rPr>
        <w:t>«О ежегодном  отчете главы муниципального образования «</w:t>
      </w:r>
      <w:proofErr w:type="spellStart"/>
      <w:r w:rsidR="00836A72" w:rsidRPr="00F76327">
        <w:rPr>
          <w:sz w:val="24"/>
          <w:szCs w:val="24"/>
        </w:rPr>
        <w:t>Баунтовский</w:t>
      </w:r>
      <w:proofErr w:type="spellEnd"/>
      <w:r w:rsidR="00836A72" w:rsidRPr="00F76327">
        <w:rPr>
          <w:sz w:val="24"/>
          <w:szCs w:val="24"/>
        </w:rPr>
        <w:t xml:space="preserve">  эвенкийский район» о результатах его  деятельности, деятельности местной администрации  муниципального образования  «</w:t>
      </w:r>
      <w:proofErr w:type="spellStart"/>
      <w:r w:rsidR="00836A72" w:rsidRPr="00F76327">
        <w:rPr>
          <w:sz w:val="24"/>
          <w:szCs w:val="24"/>
        </w:rPr>
        <w:t>Баунтовский</w:t>
      </w:r>
      <w:proofErr w:type="spellEnd"/>
      <w:r w:rsidR="00836A72" w:rsidRPr="00F76327">
        <w:rPr>
          <w:sz w:val="24"/>
          <w:szCs w:val="24"/>
        </w:rPr>
        <w:t xml:space="preserve"> эвенкийский район», в том числе  о решении  вопросов, поставленных Советом депутатов муниципального  образования   «</w:t>
      </w:r>
      <w:proofErr w:type="spellStart"/>
      <w:r w:rsidR="00836A72" w:rsidRPr="00F76327">
        <w:rPr>
          <w:sz w:val="24"/>
          <w:szCs w:val="24"/>
        </w:rPr>
        <w:t>Баунтовский</w:t>
      </w:r>
      <w:proofErr w:type="spellEnd"/>
      <w:r w:rsidR="00836A72" w:rsidRPr="00F76327">
        <w:rPr>
          <w:sz w:val="24"/>
          <w:szCs w:val="24"/>
        </w:rPr>
        <w:t xml:space="preserve"> эвенкийский район» </w:t>
      </w:r>
      <w:r w:rsidR="00F76327">
        <w:rPr>
          <w:sz w:val="24"/>
          <w:szCs w:val="24"/>
        </w:rPr>
        <w:t>в</w:t>
      </w:r>
      <w:r w:rsidR="00836A72" w:rsidRPr="00F76327">
        <w:rPr>
          <w:sz w:val="24"/>
          <w:szCs w:val="24"/>
        </w:rPr>
        <w:t xml:space="preserve"> 202</w:t>
      </w:r>
      <w:r w:rsidR="00C64D37">
        <w:rPr>
          <w:sz w:val="24"/>
          <w:szCs w:val="24"/>
        </w:rPr>
        <w:t>1</w:t>
      </w:r>
      <w:r w:rsidR="00836A72" w:rsidRPr="00F76327">
        <w:rPr>
          <w:sz w:val="24"/>
          <w:szCs w:val="24"/>
        </w:rPr>
        <w:t>г</w:t>
      </w:r>
      <w:r w:rsidR="00836A72">
        <w:rPr>
          <w:b/>
          <w:sz w:val="24"/>
          <w:szCs w:val="24"/>
        </w:rPr>
        <w:t>.</w:t>
      </w:r>
    </w:p>
    <w:p w:rsidR="00A01413" w:rsidRPr="00437BC3" w:rsidRDefault="0072732A" w:rsidP="0072732A">
      <w:pPr>
        <w:pStyle w:val="aa"/>
        <w:rPr>
          <w:sz w:val="24"/>
          <w:szCs w:val="24"/>
        </w:rPr>
      </w:pPr>
      <w:r w:rsidRPr="00437BC3">
        <w:rPr>
          <w:sz w:val="24"/>
          <w:szCs w:val="24"/>
        </w:rPr>
        <w:t xml:space="preserve">заслушав и обсудив </w:t>
      </w:r>
      <w:r w:rsidR="00A01413" w:rsidRPr="00437BC3">
        <w:rPr>
          <w:sz w:val="24"/>
          <w:szCs w:val="24"/>
        </w:rPr>
        <w:t xml:space="preserve">отчет главы муниципального </w:t>
      </w:r>
      <w:r w:rsidR="00EB4160" w:rsidRPr="00437BC3">
        <w:rPr>
          <w:sz w:val="24"/>
          <w:szCs w:val="24"/>
        </w:rPr>
        <w:t xml:space="preserve">образования </w:t>
      </w:r>
      <w:r w:rsidR="00844063" w:rsidRPr="00437BC3">
        <w:rPr>
          <w:sz w:val="24"/>
          <w:szCs w:val="24"/>
        </w:rPr>
        <w:t xml:space="preserve"> </w:t>
      </w:r>
      <w:r w:rsidR="00AF57EF" w:rsidRPr="00437BC3">
        <w:rPr>
          <w:sz w:val="24"/>
          <w:szCs w:val="24"/>
        </w:rPr>
        <w:t>за</w:t>
      </w:r>
      <w:r w:rsidR="00844063" w:rsidRPr="00437BC3">
        <w:rPr>
          <w:sz w:val="24"/>
          <w:szCs w:val="24"/>
        </w:rPr>
        <w:t xml:space="preserve"> </w:t>
      </w:r>
      <w:r w:rsidR="007F2C47" w:rsidRPr="00437BC3">
        <w:rPr>
          <w:sz w:val="24"/>
          <w:szCs w:val="24"/>
        </w:rPr>
        <w:t xml:space="preserve"> 20</w:t>
      </w:r>
      <w:r w:rsidR="00F76327">
        <w:rPr>
          <w:sz w:val="24"/>
          <w:szCs w:val="24"/>
        </w:rPr>
        <w:t>2</w:t>
      </w:r>
      <w:r w:rsidR="00C64D37">
        <w:rPr>
          <w:sz w:val="24"/>
          <w:szCs w:val="24"/>
        </w:rPr>
        <w:t>1</w:t>
      </w:r>
      <w:r w:rsidR="00884E84" w:rsidRPr="00437BC3">
        <w:rPr>
          <w:sz w:val="24"/>
          <w:szCs w:val="24"/>
        </w:rPr>
        <w:t xml:space="preserve"> год</w:t>
      </w:r>
      <w:r w:rsidR="00A01413" w:rsidRPr="00437BC3">
        <w:rPr>
          <w:sz w:val="24"/>
          <w:szCs w:val="24"/>
        </w:rPr>
        <w:t xml:space="preserve">,  </w:t>
      </w:r>
      <w:r w:rsidR="000A21DC" w:rsidRPr="00437BC3">
        <w:rPr>
          <w:sz w:val="24"/>
          <w:szCs w:val="24"/>
        </w:rPr>
        <w:t>районный  Совет</w:t>
      </w:r>
      <w:r w:rsidR="00A01413" w:rsidRPr="00437BC3">
        <w:rPr>
          <w:sz w:val="24"/>
          <w:szCs w:val="24"/>
        </w:rPr>
        <w:t xml:space="preserve"> депутатов </w:t>
      </w:r>
      <w:r w:rsidR="00A01413" w:rsidRPr="00437BC3">
        <w:rPr>
          <w:b/>
          <w:sz w:val="24"/>
          <w:szCs w:val="24"/>
        </w:rPr>
        <w:t>РЕШ</w:t>
      </w:r>
      <w:r w:rsidR="003E016F">
        <w:rPr>
          <w:b/>
          <w:sz w:val="24"/>
          <w:szCs w:val="24"/>
        </w:rPr>
        <w:t>ИЛ</w:t>
      </w:r>
      <w:r w:rsidR="00A01413" w:rsidRPr="00437BC3">
        <w:rPr>
          <w:sz w:val="24"/>
          <w:szCs w:val="24"/>
        </w:rPr>
        <w:t>:</w:t>
      </w:r>
    </w:p>
    <w:p w:rsidR="0072732A" w:rsidRPr="00437BC3" w:rsidRDefault="0072732A" w:rsidP="0072732A">
      <w:pPr>
        <w:pStyle w:val="aa"/>
        <w:rPr>
          <w:sz w:val="24"/>
          <w:szCs w:val="24"/>
        </w:rPr>
      </w:pPr>
    </w:p>
    <w:p w:rsidR="00FD3DC9" w:rsidRDefault="0072732A" w:rsidP="00EF7103">
      <w:pPr>
        <w:pStyle w:val="aa"/>
        <w:rPr>
          <w:sz w:val="24"/>
          <w:szCs w:val="24"/>
        </w:rPr>
      </w:pPr>
      <w:r w:rsidRPr="00437BC3">
        <w:rPr>
          <w:sz w:val="24"/>
          <w:szCs w:val="24"/>
        </w:rPr>
        <w:t xml:space="preserve">     </w:t>
      </w:r>
      <w:r w:rsidR="00A01413" w:rsidRPr="00437BC3">
        <w:rPr>
          <w:sz w:val="24"/>
          <w:szCs w:val="24"/>
        </w:rPr>
        <w:t xml:space="preserve">1. </w:t>
      </w:r>
      <w:r w:rsidR="00E82CB3">
        <w:rPr>
          <w:sz w:val="24"/>
          <w:szCs w:val="24"/>
        </w:rPr>
        <w:t xml:space="preserve">По результатам </w:t>
      </w:r>
      <w:r w:rsidR="00E82CB3" w:rsidRPr="00437BC3">
        <w:rPr>
          <w:sz w:val="24"/>
          <w:szCs w:val="24"/>
        </w:rPr>
        <w:t xml:space="preserve"> </w:t>
      </w:r>
      <w:r w:rsidR="00F76327">
        <w:rPr>
          <w:sz w:val="24"/>
          <w:szCs w:val="24"/>
        </w:rPr>
        <w:t xml:space="preserve"> </w:t>
      </w:r>
      <w:r w:rsidR="00E82CB3" w:rsidRPr="00437BC3">
        <w:rPr>
          <w:sz w:val="24"/>
          <w:szCs w:val="24"/>
        </w:rPr>
        <w:t xml:space="preserve"> </w:t>
      </w:r>
      <w:r w:rsidR="00E82CB3" w:rsidRPr="00EF7103">
        <w:rPr>
          <w:sz w:val="24"/>
          <w:szCs w:val="24"/>
        </w:rPr>
        <w:t>голосования  «</w:t>
      </w:r>
      <w:r w:rsidR="00EF7103">
        <w:rPr>
          <w:sz w:val="24"/>
          <w:szCs w:val="24"/>
        </w:rPr>
        <w:t xml:space="preserve">Отчет </w:t>
      </w:r>
      <w:r w:rsidR="00EF7103" w:rsidRPr="00EF7103">
        <w:rPr>
          <w:sz w:val="24"/>
          <w:szCs w:val="24"/>
        </w:rPr>
        <w:t xml:space="preserve"> главы муниципального образования «</w:t>
      </w:r>
      <w:proofErr w:type="spellStart"/>
      <w:r w:rsidR="00EF7103" w:rsidRPr="00EF7103">
        <w:rPr>
          <w:sz w:val="24"/>
          <w:szCs w:val="24"/>
        </w:rPr>
        <w:t>Баунтовский</w:t>
      </w:r>
      <w:proofErr w:type="spellEnd"/>
      <w:r w:rsidR="00EF7103" w:rsidRPr="00EF7103">
        <w:rPr>
          <w:sz w:val="24"/>
          <w:szCs w:val="24"/>
        </w:rPr>
        <w:t xml:space="preserve">  эвенкийский район»  о результатах его  деятельности, деятельности местной администрации  муниципального образования  «</w:t>
      </w:r>
      <w:proofErr w:type="spellStart"/>
      <w:r w:rsidR="00EF7103" w:rsidRPr="00EF7103">
        <w:rPr>
          <w:sz w:val="24"/>
          <w:szCs w:val="24"/>
        </w:rPr>
        <w:t>Баунтовский</w:t>
      </w:r>
      <w:proofErr w:type="spellEnd"/>
      <w:r w:rsidR="00EF7103" w:rsidRPr="00EF7103">
        <w:rPr>
          <w:sz w:val="24"/>
          <w:szCs w:val="24"/>
        </w:rPr>
        <w:t xml:space="preserve"> эвенкийский район», в том числе  о решении  вопросов, поставленных Советом депутатов муниципального  образования   «</w:t>
      </w:r>
      <w:proofErr w:type="spellStart"/>
      <w:r w:rsidR="00EF7103" w:rsidRPr="00EF7103">
        <w:rPr>
          <w:sz w:val="24"/>
          <w:szCs w:val="24"/>
        </w:rPr>
        <w:t>Баунтовский</w:t>
      </w:r>
      <w:proofErr w:type="spellEnd"/>
      <w:r w:rsidR="00EF7103" w:rsidRPr="00EF7103">
        <w:rPr>
          <w:sz w:val="24"/>
          <w:szCs w:val="24"/>
        </w:rPr>
        <w:t xml:space="preserve"> эвенкийский район» за 202</w:t>
      </w:r>
      <w:r w:rsidR="00C64D37">
        <w:rPr>
          <w:sz w:val="24"/>
          <w:szCs w:val="24"/>
        </w:rPr>
        <w:t>1</w:t>
      </w:r>
      <w:r w:rsidR="00EF7103">
        <w:rPr>
          <w:b/>
          <w:sz w:val="24"/>
          <w:szCs w:val="24"/>
        </w:rPr>
        <w:t>г</w:t>
      </w:r>
      <w:r w:rsidR="004E2BF0">
        <w:rPr>
          <w:b/>
          <w:sz w:val="24"/>
          <w:szCs w:val="24"/>
        </w:rPr>
        <w:t xml:space="preserve">. </w:t>
      </w:r>
      <w:r w:rsidR="00026F48" w:rsidRPr="00437BC3">
        <w:rPr>
          <w:sz w:val="24"/>
          <w:szCs w:val="24"/>
        </w:rPr>
        <w:t>признать</w:t>
      </w:r>
      <w:r w:rsidR="00FD3DC9">
        <w:rPr>
          <w:sz w:val="24"/>
          <w:szCs w:val="24"/>
        </w:rPr>
        <w:t xml:space="preserve"> </w:t>
      </w:r>
    </w:p>
    <w:p w:rsidR="00833885" w:rsidRPr="00437BC3" w:rsidRDefault="00B109B8" w:rsidP="00EF7103">
      <w:pPr>
        <w:pStyle w:val="aa"/>
        <w:rPr>
          <w:sz w:val="24"/>
          <w:szCs w:val="24"/>
        </w:rPr>
      </w:pPr>
      <w:r>
        <w:rPr>
          <w:sz w:val="24"/>
          <w:szCs w:val="24"/>
        </w:rPr>
        <w:t>удовлетворительно</w:t>
      </w:r>
      <w:r w:rsidR="002E6A95">
        <w:rPr>
          <w:sz w:val="24"/>
          <w:szCs w:val="24"/>
        </w:rPr>
        <w:t>й</w:t>
      </w:r>
      <w:r w:rsidR="00026F48" w:rsidRPr="00437BC3">
        <w:rPr>
          <w:sz w:val="24"/>
          <w:szCs w:val="24"/>
        </w:rPr>
        <w:t>.</w:t>
      </w:r>
    </w:p>
    <w:p w:rsidR="00A01413" w:rsidRPr="00437BC3" w:rsidRDefault="0072732A" w:rsidP="0072732A">
      <w:pPr>
        <w:pStyle w:val="aa"/>
        <w:rPr>
          <w:sz w:val="24"/>
          <w:szCs w:val="24"/>
        </w:rPr>
      </w:pPr>
      <w:r w:rsidRPr="00437BC3">
        <w:rPr>
          <w:sz w:val="24"/>
          <w:szCs w:val="24"/>
        </w:rPr>
        <w:t xml:space="preserve">     </w:t>
      </w:r>
      <w:r w:rsidR="00A01413" w:rsidRPr="00437BC3">
        <w:rPr>
          <w:sz w:val="24"/>
          <w:szCs w:val="24"/>
        </w:rPr>
        <w:t>2.Настоящее решение вступает в силу со дня подписания.</w:t>
      </w:r>
    </w:p>
    <w:p w:rsidR="0072732A" w:rsidRDefault="0072732A" w:rsidP="0072732A">
      <w:pPr>
        <w:pStyle w:val="aa"/>
        <w:rPr>
          <w:b/>
          <w:sz w:val="24"/>
          <w:szCs w:val="24"/>
        </w:rPr>
      </w:pPr>
      <w:r w:rsidRPr="00437BC3">
        <w:rPr>
          <w:sz w:val="24"/>
          <w:szCs w:val="24"/>
        </w:rPr>
        <w:t xml:space="preserve">     </w:t>
      </w:r>
      <w:r w:rsidR="00A01413" w:rsidRPr="00437BC3">
        <w:rPr>
          <w:sz w:val="24"/>
          <w:szCs w:val="24"/>
        </w:rPr>
        <w:t>3. Настоящее  решение  и  Отчет  главы  муниципального  образования  «Баунтовский</w:t>
      </w:r>
      <w:r w:rsidRPr="00437BC3">
        <w:rPr>
          <w:sz w:val="24"/>
          <w:szCs w:val="24"/>
        </w:rPr>
        <w:t xml:space="preserve"> эвенкийский  район» о</w:t>
      </w:r>
      <w:r w:rsidR="00BA0EE3" w:rsidRPr="00437BC3">
        <w:rPr>
          <w:sz w:val="24"/>
          <w:szCs w:val="24"/>
        </w:rPr>
        <w:t xml:space="preserve">публиковать в </w:t>
      </w:r>
      <w:r w:rsidR="00AF082B">
        <w:rPr>
          <w:sz w:val="24"/>
          <w:szCs w:val="24"/>
        </w:rPr>
        <w:t>газете «</w:t>
      </w:r>
      <w:proofErr w:type="spellStart"/>
      <w:r w:rsidR="00AF082B">
        <w:rPr>
          <w:sz w:val="24"/>
          <w:szCs w:val="24"/>
        </w:rPr>
        <w:t>Витимские</w:t>
      </w:r>
      <w:proofErr w:type="spellEnd"/>
      <w:r w:rsidR="00AF082B">
        <w:rPr>
          <w:sz w:val="24"/>
          <w:szCs w:val="24"/>
        </w:rPr>
        <w:t xml:space="preserve">  зори</w:t>
      </w:r>
      <w:r w:rsidRPr="00437BC3">
        <w:rPr>
          <w:sz w:val="24"/>
          <w:szCs w:val="24"/>
        </w:rPr>
        <w:t>.</w:t>
      </w:r>
      <w:r w:rsidRPr="00437BC3">
        <w:rPr>
          <w:b/>
          <w:sz w:val="24"/>
          <w:szCs w:val="24"/>
        </w:rPr>
        <w:t xml:space="preserve"> </w:t>
      </w:r>
    </w:p>
    <w:p w:rsidR="00D65A5E" w:rsidRDefault="00D65A5E" w:rsidP="0072732A">
      <w:pPr>
        <w:pStyle w:val="aa"/>
        <w:rPr>
          <w:b/>
          <w:sz w:val="24"/>
          <w:szCs w:val="24"/>
        </w:rPr>
      </w:pPr>
      <w:bookmarkStart w:id="0" w:name="_GoBack"/>
      <w:bookmarkEnd w:id="0"/>
    </w:p>
    <w:p w:rsidR="00F72326" w:rsidRPr="00437BC3" w:rsidRDefault="00F72326" w:rsidP="0072732A">
      <w:pPr>
        <w:pStyle w:val="aa"/>
        <w:rPr>
          <w:b/>
          <w:sz w:val="24"/>
          <w:szCs w:val="24"/>
        </w:rPr>
      </w:pPr>
    </w:p>
    <w:p w:rsidR="0072732A" w:rsidRPr="00437BC3" w:rsidRDefault="0072732A" w:rsidP="0072732A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>Председатель  районного  Совета  депутатов    МО</w:t>
      </w:r>
    </w:p>
    <w:p w:rsidR="00CE36C8" w:rsidRDefault="0072732A" w:rsidP="0072732A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 xml:space="preserve"> «</w:t>
      </w:r>
      <w:proofErr w:type="spellStart"/>
      <w:r w:rsidRPr="00437BC3">
        <w:rPr>
          <w:b/>
          <w:sz w:val="24"/>
          <w:szCs w:val="24"/>
        </w:rPr>
        <w:t>Баунтовский</w:t>
      </w:r>
      <w:proofErr w:type="spellEnd"/>
      <w:r w:rsidRPr="00437BC3">
        <w:rPr>
          <w:b/>
          <w:sz w:val="24"/>
          <w:szCs w:val="24"/>
        </w:rPr>
        <w:t xml:space="preserve">   эвенкийский  район»                                        </w:t>
      </w:r>
      <w:r w:rsidR="003236DB" w:rsidRPr="00437BC3">
        <w:rPr>
          <w:b/>
          <w:sz w:val="24"/>
          <w:szCs w:val="24"/>
        </w:rPr>
        <w:t xml:space="preserve">                     </w:t>
      </w:r>
      <w:r w:rsidRPr="00437BC3">
        <w:rPr>
          <w:b/>
          <w:sz w:val="24"/>
          <w:szCs w:val="24"/>
        </w:rPr>
        <w:t xml:space="preserve"> </w:t>
      </w:r>
      <w:proofErr w:type="spellStart"/>
      <w:r w:rsidRPr="00437BC3">
        <w:rPr>
          <w:b/>
          <w:sz w:val="24"/>
          <w:szCs w:val="24"/>
        </w:rPr>
        <w:t>А.Д.Очиров</w:t>
      </w:r>
      <w:proofErr w:type="spellEnd"/>
      <w:r w:rsidRPr="00437BC3">
        <w:rPr>
          <w:b/>
          <w:sz w:val="24"/>
          <w:szCs w:val="24"/>
        </w:rPr>
        <w:t>.</w:t>
      </w:r>
    </w:p>
    <w:p w:rsidR="0072732A" w:rsidRDefault="0072732A" w:rsidP="0072732A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 xml:space="preserve">  </w:t>
      </w:r>
    </w:p>
    <w:p w:rsidR="00D57F00" w:rsidRDefault="00D57F00" w:rsidP="00D57F00">
      <w:pPr>
        <w:pStyle w:val="4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CC42E4" wp14:editId="172F0244">
            <wp:simplePos x="0" y="0"/>
            <wp:positionH relativeFrom="column">
              <wp:posOffset>2529840</wp:posOffset>
            </wp:positionH>
            <wp:positionV relativeFrom="paragraph">
              <wp:posOffset>-415290</wp:posOffset>
            </wp:positionV>
            <wp:extent cx="676275" cy="771525"/>
            <wp:effectExtent l="19050" t="0" r="952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F00" w:rsidRDefault="00D57F00" w:rsidP="00D57F00">
      <w:pPr>
        <w:pStyle w:val="4"/>
      </w:pPr>
    </w:p>
    <w:tbl>
      <w:tblPr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D57F00" w:rsidRPr="00AB01D0" w:rsidTr="002F1A91">
        <w:trPr>
          <w:trHeight w:val="2199"/>
        </w:trPr>
        <w:tc>
          <w:tcPr>
            <w:tcW w:w="4771" w:type="dxa"/>
          </w:tcPr>
          <w:p w:rsidR="00D57F00" w:rsidRPr="00AB01D0" w:rsidRDefault="00D57F00" w:rsidP="002F1A91">
            <w:pPr>
              <w:pStyle w:val="4"/>
              <w:rPr>
                <w:szCs w:val="28"/>
              </w:rPr>
            </w:pPr>
          </w:p>
          <w:p w:rsidR="00D57F00" w:rsidRPr="00AB01D0" w:rsidRDefault="00D57F00" w:rsidP="002F1A91">
            <w:pPr>
              <w:pStyle w:val="4"/>
              <w:rPr>
                <w:szCs w:val="28"/>
              </w:rPr>
            </w:pPr>
            <w:r w:rsidRPr="00AB01D0">
              <w:rPr>
                <w:szCs w:val="28"/>
              </w:rPr>
              <w:t>РЕСПУБЛИКА БУРЯТИЯ МУНИЦИПАЛЬНОЕ ОБРАЗОВАНИЕ «БАУНТОВСКИЙ ЭВЕНКИЙСКИЙ РАЙОН» РАЙОННЫЙ СОВЕТ  ДЕПУТАТОВ</w:t>
            </w:r>
          </w:p>
        </w:tc>
        <w:tc>
          <w:tcPr>
            <w:tcW w:w="4839" w:type="dxa"/>
          </w:tcPr>
          <w:p w:rsidR="00D57F00" w:rsidRPr="00AB01D0" w:rsidRDefault="00D57F00" w:rsidP="002F1A91">
            <w:pPr>
              <w:pStyle w:val="4"/>
              <w:jc w:val="left"/>
              <w:rPr>
                <w:szCs w:val="28"/>
              </w:rPr>
            </w:pPr>
          </w:p>
          <w:p w:rsidR="00D57F00" w:rsidRPr="00AB01D0" w:rsidRDefault="00D57F00" w:rsidP="002F1A91">
            <w:pPr>
              <w:pStyle w:val="4"/>
              <w:rPr>
                <w:szCs w:val="28"/>
              </w:rPr>
            </w:pPr>
            <w:r w:rsidRPr="00AB01D0">
              <w:rPr>
                <w:szCs w:val="28"/>
              </w:rPr>
              <w:t>БУРЯАД РЕСПУБЛИКА</w:t>
            </w:r>
          </w:p>
          <w:p w:rsidR="00D57F00" w:rsidRPr="00AB01D0" w:rsidRDefault="00D57F00" w:rsidP="002F1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 БАЙГУУЛАМЖА «БАУНТЫН ЭВЕНКЫН АЙМАГ»</w:t>
            </w:r>
          </w:p>
          <w:p w:rsidR="00D57F00" w:rsidRPr="00AB01D0" w:rsidRDefault="00D57F00" w:rsidP="002F1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АЙМАГАЙ ДЕПУТАДУУДАЙ</w:t>
            </w:r>
          </w:p>
          <w:p w:rsidR="00D57F00" w:rsidRPr="00AB01D0" w:rsidRDefault="00D57F00" w:rsidP="002F1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Start"/>
            <w:r w:rsidRPr="00AB01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proofErr w:type="gramEnd"/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БЛЭЛ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D57F00" w:rsidRPr="00AB01D0" w:rsidTr="002F1A91">
        <w:tc>
          <w:tcPr>
            <w:tcW w:w="4770" w:type="dxa"/>
          </w:tcPr>
          <w:p w:rsidR="00D57F00" w:rsidRPr="00AB01D0" w:rsidRDefault="00D57F00" w:rsidP="002F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4801" w:type="dxa"/>
          </w:tcPr>
          <w:p w:rsidR="00D57F00" w:rsidRPr="00AB01D0" w:rsidRDefault="00D57F00" w:rsidP="002F1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0">
              <w:rPr>
                <w:rFonts w:ascii="Times New Roman" w:hAnsi="Times New Roman" w:cs="Times New Roman"/>
                <w:b/>
                <w:sz w:val="28"/>
                <w:szCs w:val="28"/>
              </w:rPr>
              <w:t>ШИИДХЭБЭРИ</w:t>
            </w:r>
          </w:p>
        </w:tc>
      </w:tr>
    </w:tbl>
    <w:p w:rsidR="00D57F00" w:rsidRPr="00440E08" w:rsidRDefault="00D57F00" w:rsidP="00D57F00">
      <w:pPr>
        <w:rPr>
          <w:b/>
          <w:sz w:val="24"/>
          <w:szCs w:val="24"/>
        </w:rPr>
      </w:pPr>
      <w:r w:rsidRPr="00DA455E">
        <w:rPr>
          <w:sz w:val="24"/>
          <w:szCs w:val="24"/>
        </w:rPr>
        <w:t xml:space="preserve">« </w:t>
      </w:r>
      <w:r w:rsidR="00440E08">
        <w:rPr>
          <w:sz w:val="24"/>
          <w:szCs w:val="24"/>
        </w:rPr>
        <w:t>3</w:t>
      </w:r>
      <w:r w:rsidRPr="00DA455E">
        <w:rPr>
          <w:sz w:val="24"/>
          <w:szCs w:val="24"/>
        </w:rPr>
        <w:t xml:space="preserve">»    </w:t>
      </w:r>
      <w:r>
        <w:rPr>
          <w:sz w:val="24"/>
          <w:szCs w:val="24"/>
        </w:rPr>
        <w:t>июня</w:t>
      </w:r>
      <w:r w:rsidRPr="00DA455E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440E08">
        <w:rPr>
          <w:sz w:val="24"/>
          <w:szCs w:val="24"/>
        </w:rPr>
        <w:t>2</w:t>
      </w:r>
      <w:r w:rsidRPr="00DA455E">
        <w:rPr>
          <w:sz w:val="24"/>
          <w:szCs w:val="24"/>
        </w:rPr>
        <w:t xml:space="preserve">г </w:t>
      </w:r>
      <w:r w:rsidRPr="00DA455E">
        <w:rPr>
          <w:sz w:val="24"/>
          <w:szCs w:val="24"/>
        </w:rPr>
        <w:tab/>
      </w:r>
      <w:r w:rsidRPr="00026F48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A40053">
        <w:rPr>
          <w:b/>
          <w:sz w:val="24"/>
          <w:szCs w:val="24"/>
        </w:rPr>
        <w:t xml:space="preserve">№ </w:t>
      </w:r>
    </w:p>
    <w:p w:rsidR="00997342" w:rsidRPr="00437BC3" w:rsidRDefault="00997342" w:rsidP="00997342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 xml:space="preserve">Об отчете главы муниципального </w:t>
      </w:r>
      <w:r>
        <w:rPr>
          <w:b/>
          <w:sz w:val="24"/>
          <w:szCs w:val="24"/>
        </w:rPr>
        <w:t>образования «</w:t>
      </w:r>
      <w:proofErr w:type="spellStart"/>
      <w:r>
        <w:rPr>
          <w:b/>
          <w:sz w:val="24"/>
          <w:szCs w:val="24"/>
        </w:rPr>
        <w:t>Баунтовский</w:t>
      </w:r>
      <w:proofErr w:type="spellEnd"/>
      <w:r>
        <w:rPr>
          <w:b/>
          <w:sz w:val="24"/>
          <w:szCs w:val="24"/>
        </w:rPr>
        <w:t xml:space="preserve">  эвенкийский район»</w:t>
      </w:r>
      <w:r w:rsidRPr="00437BC3">
        <w:rPr>
          <w:b/>
          <w:sz w:val="24"/>
          <w:szCs w:val="24"/>
        </w:rPr>
        <w:t xml:space="preserve"> </w:t>
      </w:r>
    </w:p>
    <w:p w:rsidR="00997342" w:rsidRDefault="00997342" w:rsidP="00997342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 xml:space="preserve">о результатах </w:t>
      </w:r>
      <w:r>
        <w:rPr>
          <w:b/>
          <w:sz w:val="24"/>
          <w:szCs w:val="24"/>
        </w:rPr>
        <w:t xml:space="preserve">его </w:t>
      </w:r>
      <w:r w:rsidRPr="00437BC3">
        <w:rPr>
          <w:b/>
          <w:sz w:val="24"/>
          <w:szCs w:val="24"/>
        </w:rPr>
        <w:t xml:space="preserve"> деятельности, деятельности местной администрации </w:t>
      </w:r>
      <w:r>
        <w:rPr>
          <w:b/>
          <w:sz w:val="24"/>
          <w:szCs w:val="24"/>
        </w:rPr>
        <w:t xml:space="preserve"> муниципального образования  «</w:t>
      </w:r>
      <w:proofErr w:type="spellStart"/>
      <w:r>
        <w:rPr>
          <w:b/>
          <w:sz w:val="24"/>
          <w:szCs w:val="24"/>
        </w:rPr>
        <w:t>Баунтовский</w:t>
      </w:r>
      <w:proofErr w:type="spellEnd"/>
      <w:r>
        <w:rPr>
          <w:b/>
          <w:sz w:val="24"/>
          <w:szCs w:val="24"/>
        </w:rPr>
        <w:t xml:space="preserve"> эвенкийский район», в том числе  о решении  вопросов, поставленных Советом депутатов муниципального  образования   «</w:t>
      </w:r>
      <w:proofErr w:type="spellStart"/>
      <w:r>
        <w:rPr>
          <w:b/>
          <w:sz w:val="24"/>
          <w:szCs w:val="24"/>
        </w:rPr>
        <w:t>Баунтовский</w:t>
      </w:r>
      <w:proofErr w:type="spellEnd"/>
      <w:r>
        <w:rPr>
          <w:b/>
          <w:sz w:val="24"/>
          <w:szCs w:val="24"/>
        </w:rPr>
        <w:t xml:space="preserve"> эвенкийский район» за 202</w:t>
      </w:r>
      <w:r w:rsidR="00440E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г.</w:t>
      </w:r>
    </w:p>
    <w:p w:rsidR="00997342" w:rsidRPr="00437BC3" w:rsidRDefault="00997342" w:rsidP="00997342">
      <w:pPr>
        <w:pStyle w:val="aa"/>
        <w:rPr>
          <w:b/>
          <w:sz w:val="24"/>
          <w:szCs w:val="24"/>
        </w:rPr>
      </w:pPr>
    </w:p>
    <w:p w:rsidR="00997342" w:rsidRDefault="00997342" w:rsidP="00997342">
      <w:pPr>
        <w:pStyle w:val="aa"/>
        <w:rPr>
          <w:b/>
          <w:sz w:val="24"/>
          <w:szCs w:val="24"/>
        </w:rPr>
      </w:pPr>
      <w:r w:rsidRPr="00437BC3">
        <w:rPr>
          <w:sz w:val="24"/>
          <w:szCs w:val="24"/>
        </w:rPr>
        <w:t xml:space="preserve">      В  соответствии   ч.11, п.11.1    статьи 35; ч.5 п.5.1.  статьи  36 Федерального  закона  «Об  общих  принципах  организации  местного  самоуправления  в  Российской  Федерации»  от  06.10.2003г.№131;  ч.4.,ч.5 </w:t>
      </w:r>
      <w:proofErr w:type="gramStart"/>
      <w:r w:rsidRPr="00437BC3">
        <w:rPr>
          <w:sz w:val="24"/>
          <w:szCs w:val="24"/>
        </w:rPr>
        <w:t>ст</w:t>
      </w:r>
      <w:proofErr w:type="gramEnd"/>
      <w:r w:rsidRPr="00437BC3">
        <w:rPr>
          <w:sz w:val="24"/>
          <w:szCs w:val="24"/>
        </w:rPr>
        <w:t>,22 Закона Республики Бурятия «Об организации местного самоуправления в Республике Бурятия»  от 25.11.2004г. № 896-</w:t>
      </w:r>
      <w:r w:rsidRPr="00437BC3">
        <w:rPr>
          <w:sz w:val="24"/>
          <w:szCs w:val="24"/>
          <w:lang w:val="en-US"/>
        </w:rPr>
        <w:t>III</w:t>
      </w:r>
      <w:r w:rsidRPr="00437BC3">
        <w:rPr>
          <w:sz w:val="24"/>
          <w:szCs w:val="24"/>
        </w:rPr>
        <w:t>; ч.1,п.13.1  статьи  17;  ч.1,п.10,статьи 28 Устава  муниципального  образования  «</w:t>
      </w:r>
      <w:proofErr w:type="spellStart"/>
      <w:r w:rsidRPr="00437BC3">
        <w:rPr>
          <w:sz w:val="24"/>
          <w:szCs w:val="24"/>
        </w:rPr>
        <w:t>Баунтовский</w:t>
      </w:r>
      <w:proofErr w:type="spellEnd"/>
      <w:r w:rsidRPr="00437BC3">
        <w:rPr>
          <w:sz w:val="24"/>
          <w:szCs w:val="24"/>
        </w:rPr>
        <w:t xml:space="preserve">  эвенкийский  район»; </w:t>
      </w:r>
      <w:r w:rsidRPr="00F76327">
        <w:rPr>
          <w:sz w:val="24"/>
          <w:szCs w:val="24"/>
        </w:rPr>
        <w:t>Положения «О ежегодном  отчете главы муниципального образования «</w:t>
      </w:r>
      <w:proofErr w:type="spellStart"/>
      <w:r w:rsidRPr="00F76327">
        <w:rPr>
          <w:sz w:val="24"/>
          <w:szCs w:val="24"/>
        </w:rPr>
        <w:t>Баунтовский</w:t>
      </w:r>
      <w:proofErr w:type="spellEnd"/>
      <w:r w:rsidRPr="00F76327">
        <w:rPr>
          <w:sz w:val="24"/>
          <w:szCs w:val="24"/>
        </w:rPr>
        <w:t xml:space="preserve">  эвенкийский район» о результатах его  деятельности, деятельности местной администрации  муниципального образования  «</w:t>
      </w:r>
      <w:proofErr w:type="spellStart"/>
      <w:r w:rsidRPr="00F76327">
        <w:rPr>
          <w:sz w:val="24"/>
          <w:szCs w:val="24"/>
        </w:rPr>
        <w:t>Баунтовский</w:t>
      </w:r>
      <w:proofErr w:type="spellEnd"/>
      <w:r w:rsidRPr="00F76327">
        <w:rPr>
          <w:sz w:val="24"/>
          <w:szCs w:val="24"/>
        </w:rPr>
        <w:t xml:space="preserve"> эвенкийский район», в том числе  о решении  вопросов, поставленных Советом депутатов муниципального  образования   «</w:t>
      </w:r>
      <w:proofErr w:type="spellStart"/>
      <w:r w:rsidRPr="00F76327">
        <w:rPr>
          <w:sz w:val="24"/>
          <w:szCs w:val="24"/>
        </w:rPr>
        <w:t>Баунтовский</w:t>
      </w:r>
      <w:proofErr w:type="spellEnd"/>
      <w:r w:rsidRPr="00F76327">
        <w:rPr>
          <w:sz w:val="24"/>
          <w:szCs w:val="24"/>
        </w:rPr>
        <w:t xml:space="preserve"> эвенкийский район» </w:t>
      </w:r>
      <w:r>
        <w:rPr>
          <w:sz w:val="24"/>
          <w:szCs w:val="24"/>
        </w:rPr>
        <w:t>в</w:t>
      </w:r>
      <w:r w:rsidRPr="00F76327">
        <w:rPr>
          <w:sz w:val="24"/>
          <w:szCs w:val="24"/>
        </w:rPr>
        <w:t xml:space="preserve"> 202</w:t>
      </w:r>
      <w:r w:rsidR="00440E08">
        <w:rPr>
          <w:sz w:val="24"/>
          <w:szCs w:val="24"/>
        </w:rPr>
        <w:t>1</w:t>
      </w:r>
      <w:r w:rsidRPr="00F76327">
        <w:rPr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997342" w:rsidRPr="00437BC3" w:rsidRDefault="00997342" w:rsidP="00997342">
      <w:pPr>
        <w:pStyle w:val="aa"/>
        <w:rPr>
          <w:sz w:val="24"/>
          <w:szCs w:val="24"/>
        </w:rPr>
      </w:pPr>
      <w:r w:rsidRPr="00437BC3">
        <w:rPr>
          <w:sz w:val="24"/>
          <w:szCs w:val="24"/>
        </w:rPr>
        <w:t>заслушав и обсудив отчет главы муниципального образования  за  20</w:t>
      </w:r>
      <w:r>
        <w:rPr>
          <w:sz w:val="24"/>
          <w:szCs w:val="24"/>
        </w:rPr>
        <w:t>2</w:t>
      </w:r>
      <w:r w:rsidR="00440E08">
        <w:rPr>
          <w:sz w:val="24"/>
          <w:szCs w:val="24"/>
        </w:rPr>
        <w:t>1</w:t>
      </w:r>
      <w:r w:rsidRPr="00437BC3">
        <w:rPr>
          <w:sz w:val="24"/>
          <w:szCs w:val="24"/>
        </w:rPr>
        <w:t xml:space="preserve"> год,  районный  Совет депутатов </w:t>
      </w:r>
      <w:r w:rsidRPr="00437BC3">
        <w:rPr>
          <w:b/>
          <w:sz w:val="24"/>
          <w:szCs w:val="24"/>
        </w:rPr>
        <w:t>РЕШ</w:t>
      </w:r>
      <w:r>
        <w:rPr>
          <w:b/>
          <w:sz w:val="24"/>
          <w:szCs w:val="24"/>
        </w:rPr>
        <w:t>ИЛ</w:t>
      </w:r>
      <w:r w:rsidRPr="00437BC3">
        <w:rPr>
          <w:sz w:val="24"/>
          <w:szCs w:val="24"/>
        </w:rPr>
        <w:t>:</w:t>
      </w:r>
    </w:p>
    <w:p w:rsidR="00997342" w:rsidRPr="00437BC3" w:rsidRDefault="00997342" w:rsidP="00997342">
      <w:pPr>
        <w:pStyle w:val="aa"/>
        <w:rPr>
          <w:sz w:val="24"/>
          <w:szCs w:val="24"/>
        </w:rPr>
      </w:pPr>
    </w:p>
    <w:p w:rsidR="007677AE" w:rsidRDefault="00997342" w:rsidP="00997342">
      <w:pPr>
        <w:pStyle w:val="aa"/>
        <w:rPr>
          <w:sz w:val="24"/>
          <w:szCs w:val="24"/>
        </w:rPr>
      </w:pPr>
      <w:r w:rsidRPr="00437BC3">
        <w:rPr>
          <w:sz w:val="24"/>
          <w:szCs w:val="24"/>
        </w:rPr>
        <w:t xml:space="preserve">     1. </w:t>
      </w:r>
      <w:r>
        <w:rPr>
          <w:sz w:val="24"/>
          <w:szCs w:val="24"/>
        </w:rPr>
        <w:t xml:space="preserve">По результатам </w:t>
      </w:r>
      <w:r w:rsidRPr="00437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открытого </w:t>
      </w:r>
      <w:r w:rsidRPr="00437BC3">
        <w:rPr>
          <w:sz w:val="24"/>
          <w:szCs w:val="24"/>
        </w:rPr>
        <w:t xml:space="preserve"> </w:t>
      </w:r>
      <w:r w:rsidRPr="00EF7103">
        <w:rPr>
          <w:sz w:val="24"/>
          <w:szCs w:val="24"/>
        </w:rPr>
        <w:t>голосования  «</w:t>
      </w:r>
      <w:r>
        <w:rPr>
          <w:sz w:val="24"/>
          <w:szCs w:val="24"/>
        </w:rPr>
        <w:t xml:space="preserve">Отчет </w:t>
      </w:r>
      <w:r w:rsidRPr="00EF7103">
        <w:rPr>
          <w:sz w:val="24"/>
          <w:szCs w:val="24"/>
        </w:rPr>
        <w:t xml:space="preserve"> главы муниципального образования «</w:t>
      </w:r>
      <w:proofErr w:type="spellStart"/>
      <w:r w:rsidRPr="00EF7103">
        <w:rPr>
          <w:sz w:val="24"/>
          <w:szCs w:val="24"/>
        </w:rPr>
        <w:t>Баунтовский</w:t>
      </w:r>
      <w:proofErr w:type="spellEnd"/>
      <w:r w:rsidRPr="00EF7103">
        <w:rPr>
          <w:sz w:val="24"/>
          <w:szCs w:val="24"/>
        </w:rPr>
        <w:t xml:space="preserve">  эвенкийский район»  о результатах его  деятельности, деятельности местной администрации  муниципального образования  «</w:t>
      </w:r>
      <w:proofErr w:type="spellStart"/>
      <w:r w:rsidRPr="00EF7103">
        <w:rPr>
          <w:sz w:val="24"/>
          <w:szCs w:val="24"/>
        </w:rPr>
        <w:t>Баунтовский</w:t>
      </w:r>
      <w:proofErr w:type="spellEnd"/>
      <w:r w:rsidRPr="00EF7103">
        <w:rPr>
          <w:sz w:val="24"/>
          <w:szCs w:val="24"/>
        </w:rPr>
        <w:t xml:space="preserve"> эвенкийский район», в том числе  о решении  вопросов, поставленных Советом депутатов муниципального  образования   «</w:t>
      </w:r>
      <w:proofErr w:type="spellStart"/>
      <w:r w:rsidRPr="00EF7103">
        <w:rPr>
          <w:sz w:val="24"/>
          <w:szCs w:val="24"/>
        </w:rPr>
        <w:t>Баунтовский</w:t>
      </w:r>
      <w:proofErr w:type="spellEnd"/>
      <w:r w:rsidRPr="00EF7103">
        <w:rPr>
          <w:sz w:val="24"/>
          <w:szCs w:val="24"/>
        </w:rPr>
        <w:t xml:space="preserve"> эвенкийский район» за 202</w:t>
      </w:r>
      <w:r w:rsidR="007332A9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г. </w:t>
      </w:r>
      <w:r w:rsidRPr="00437BC3">
        <w:rPr>
          <w:sz w:val="24"/>
          <w:szCs w:val="24"/>
        </w:rPr>
        <w:t>признать</w:t>
      </w:r>
    </w:p>
    <w:p w:rsidR="007677AE" w:rsidRDefault="007677AE" w:rsidP="00997342">
      <w:pPr>
        <w:pStyle w:val="aa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97342" w:rsidRPr="00437BC3" w:rsidRDefault="00997342" w:rsidP="00997342">
      <w:pPr>
        <w:pStyle w:val="aa"/>
        <w:rPr>
          <w:sz w:val="24"/>
          <w:szCs w:val="24"/>
        </w:rPr>
      </w:pPr>
      <w:r w:rsidRPr="00437BC3">
        <w:rPr>
          <w:sz w:val="24"/>
          <w:szCs w:val="24"/>
        </w:rPr>
        <w:t xml:space="preserve">     2.Настоящее решение вступает в силу со дня подписания.</w:t>
      </w:r>
    </w:p>
    <w:p w:rsidR="00997342" w:rsidRDefault="00997342" w:rsidP="00997342">
      <w:pPr>
        <w:pStyle w:val="aa"/>
        <w:rPr>
          <w:b/>
          <w:sz w:val="24"/>
          <w:szCs w:val="24"/>
        </w:rPr>
      </w:pPr>
      <w:r w:rsidRPr="00437BC3">
        <w:rPr>
          <w:sz w:val="24"/>
          <w:szCs w:val="24"/>
        </w:rPr>
        <w:t xml:space="preserve">     3. Настоящее  решение  и  Отчет  главы  муниципального  образования  «</w:t>
      </w:r>
      <w:proofErr w:type="spellStart"/>
      <w:r w:rsidRPr="00437BC3">
        <w:rPr>
          <w:sz w:val="24"/>
          <w:szCs w:val="24"/>
        </w:rPr>
        <w:t>Баунтовский</w:t>
      </w:r>
      <w:proofErr w:type="spellEnd"/>
      <w:r w:rsidRPr="00437BC3">
        <w:rPr>
          <w:sz w:val="24"/>
          <w:szCs w:val="24"/>
        </w:rPr>
        <w:t xml:space="preserve"> эвенкийский  район» опубликовать в </w:t>
      </w:r>
      <w:r>
        <w:rPr>
          <w:sz w:val="24"/>
          <w:szCs w:val="24"/>
        </w:rPr>
        <w:t>газете «</w:t>
      </w:r>
      <w:proofErr w:type="spellStart"/>
      <w:r>
        <w:rPr>
          <w:sz w:val="24"/>
          <w:szCs w:val="24"/>
        </w:rPr>
        <w:t>Витимские</w:t>
      </w:r>
      <w:proofErr w:type="spellEnd"/>
      <w:r>
        <w:rPr>
          <w:sz w:val="24"/>
          <w:szCs w:val="24"/>
        </w:rPr>
        <w:t xml:space="preserve">  зори</w:t>
      </w:r>
      <w:r w:rsidRPr="00437BC3">
        <w:rPr>
          <w:sz w:val="24"/>
          <w:szCs w:val="24"/>
        </w:rPr>
        <w:t>.</w:t>
      </w:r>
      <w:r w:rsidRPr="00437BC3">
        <w:rPr>
          <w:b/>
          <w:sz w:val="24"/>
          <w:szCs w:val="24"/>
        </w:rPr>
        <w:t xml:space="preserve"> </w:t>
      </w:r>
    </w:p>
    <w:p w:rsidR="00997342" w:rsidRPr="00437BC3" w:rsidRDefault="00997342" w:rsidP="00997342">
      <w:pPr>
        <w:pStyle w:val="aa"/>
        <w:rPr>
          <w:b/>
          <w:sz w:val="24"/>
          <w:szCs w:val="24"/>
        </w:rPr>
      </w:pPr>
    </w:p>
    <w:p w:rsidR="00997342" w:rsidRPr="00437BC3" w:rsidRDefault="00997342" w:rsidP="00997342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>Председатель  районного  Совета  депутатов    МО</w:t>
      </w:r>
    </w:p>
    <w:p w:rsidR="00997342" w:rsidRDefault="00997342" w:rsidP="00997342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 xml:space="preserve"> «</w:t>
      </w:r>
      <w:proofErr w:type="spellStart"/>
      <w:r w:rsidRPr="00437BC3">
        <w:rPr>
          <w:b/>
          <w:sz w:val="24"/>
          <w:szCs w:val="24"/>
        </w:rPr>
        <w:t>Баунтовский</w:t>
      </w:r>
      <w:proofErr w:type="spellEnd"/>
      <w:r w:rsidRPr="00437BC3">
        <w:rPr>
          <w:b/>
          <w:sz w:val="24"/>
          <w:szCs w:val="24"/>
        </w:rPr>
        <w:t xml:space="preserve">   эвенкийский  район»                                                              </w:t>
      </w:r>
      <w:proofErr w:type="spellStart"/>
      <w:r w:rsidRPr="00437BC3">
        <w:rPr>
          <w:b/>
          <w:sz w:val="24"/>
          <w:szCs w:val="24"/>
        </w:rPr>
        <w:t>А.Д.Очиров</w:t>
      </w:r>
      <w:proofErr w:type="spellEnd"/>
      <w:r w:rsidRPr="00437BC3">
        <w:rPr>
          <w:b/>
          <w:sz w:val="24"/>
          <w:szCs w:val="24"/>
        </w:rPr>
        <w:t>.</w:t>
      </w:r>
    </w:p>
    <w:p w:rsidR="00997342" w:rsidRDefault="00997342" w:rsidP="00997342">
      <w:pPr>
        <w:pStyle w:val="aa"/>
        <w:rPr>
          <w:b/>
          <w:sz w:val="24"/>
          <w:szCs w:val="24"/>
        </w:rPr>
      </w:pPr>
      <w:r w:rsidRPr="00437BC3">
        <w:rPr>
          <w:b/>
          <w:sz w:val="24"/>
          <w:szCs w:val="24"/>
        </w:rPr>
        <w:t xml:space="preserve">  </w:t>
      </w:r>
    </w:p>
    <w:p w:rsidR="00997342" w:rsidRDefault="00997342" w:rsidP="00997342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образования </w:t>
      </w:r>
    </w:p>
    <w:p w:rsidR="00D57F00" w:rsidRPr="00437BC3" w:rsidRDefault="00997342" w:rsidP="00997342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Баунтовский</w:t>
      </w:r>
      <w:proofErr w:type="spellEnd"/>
      <w:r>
        <w:rPr>
          <w:b/>
          <w:sz w:val="24"/>
          <w:szCs w:val="24"/>
        </w:rPr>
        <w:t xml:space="preserve"> эвенкийский район»                                                             Н.П. Ковалев</w:t>
      </w:r>
    </w:p>
    <w:p w:rsidR="00906230" w:rsidRPr="0072732A" w:rsidRDefault="00906230" w:rsidP="00590862">
      <w:pPr>
        <w:rPr>
          <w:b/>
        </w:rPr>
      </w:pPr>
      <w:r w:rsidRPr="0072732A">
        <w:rPr>
          <w:b/>
        </w:rPr>
        <w:lastRenderedPageBreak/>
        <w:t xml:space="preserve"> </w:t>
      </w:r>
    </w:p>
    <w:p w:rsidR="00906230" w:rsidRDefault="00906230" w:rsidP="00906230">
      <w:pPr>
        <w:rPr>
          <w:sz w:val="24"/>
          <w:szCs w:val="24"/>
        </w:rPr>
      </w:pPr>
    </w:p>
    <w:p w:rsidR="00906230" w:rsidRDefault="00906230" w:rsidP="00906230">
      <w:pPr>
        <w:rPr>
          <w:noProof/>
          <w:sz w:val="24"/>
          <w:szCs w:val="24"/>
        </w:rPr>
      </w:pPr>
    </w:p>
    <w:p w:rsidR="00A46AA1" w:rsidRDefault="00A46AA1" w:rsidP="00A01413">
      <w:pPr>
        <w:rPr>
          <w:sz w:val="24"/>
          <w:szCs w:val="24"/>
        </w:rPr>
      </w:pPr>
    </w:p>
    <w:sectPr w:rsidR="00A46AA1" w:rsidSect="0006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F9"/>
    <w:multiLevelType w:val="hybridMultilevel"/>
    <w:tmpl w:val="0AAA5BA4"/>
    <w:lvl w:ilvl="0" w:tplc="9BE62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0F5B"/>
    <w:multiLevelType w:val="hybridMultilevel"/>
    <w:tmpl w:val="7818CC16"/>
    <w:lvl w:ilvl="0" w:tplc="3FF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F6B7C"/>
    <w:multiLevelType w:val="hybridMultilevel"/>
    <w:tmpl w:val="5758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A0811"/>
    <w:multiLevelType w:val="hybridMultilevel"/>
    <w:tmpl w:val="0AA6C426"/>
    <w:lvl w:ilvl="0" w:tplc="2C0E82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80D70"/>
    <w:multiLevelType w:val="hybridMultilevel"/>
    <w:tmpl w:val="4F40B738"/>
    <w:lvl w:ilvl="0" w:tplc="9BE62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C35DF"/>
    <w:multiLevelType w:val="hybridMultilevel"/>
    <w:tmpl w:val="36D63BBC"/>
    <w:lvl w:ilvl="0" w:tplc="EA02088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00DCD"/>
    <w:multiLevelType w:val="hybridMultilevel"/>
    <w:tmpl w:val="3F4C9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21BE8"/>
    <w:multiLevelType w:val="hybridMultilevel"/>
    <w:tmpl w:val="93C2116C"/>
    <w:lvl w:ilvl="0" w:tplc="9BE62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6707D"/>
    <w:multiLevelType w:val="hybridMultilevel"/>
    <w:tmpl w:val="510C94FE"/>
    <w:lvl w:ilvl="0" w:tplc="9BE62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413"/>
    <w:rsid w:val="00014FE5"/>
    <w:rsid w:val="00026F48"/>
    <w:rsid w:val="00050678"/>
    <w:rsid w:val="00051456"/>
    <w:rsid w:val="0006560B"/>
    <w:rsid w:val="00065EE2"/>
    <w:rsid w:val="00073E51"/>
    <w:rsid w:val="000A21DC"/>
    <w:rsid w:val="000D4585"/>
    <w:rsid w:val="000D74CA"/>
    <w:rsid w:val="000E2E26"/>
    <w:rsid w:val="000E2F27"/>
    <w:rsid w:val="00106F94"/>
    <w:rsid w:val="00161DC7"/>
    <w:rsid w:val="0016262B"/>
    <w:rsid w:val="00190E4D"/>
    <w:rsid w:val="001A04A4"/>
    <w:rsid w:val="001C2CC4"/>
    <w:rsid w:val="001C5F66"/>
    <w:rsid w:val="001E0C6D"/>
    <w:rsid w:val="001F5783"/>
    <w:rsid w:val="00210F8B"/>
    <w:rsid w:val="00225485"/>
    <w:rsid w:val="002501EF"/>
    <w:rsid w:val="00254A56"/>
    <w:rsid w:val="002B4036"/>
    <w:rsid w:val="002C55ED"/>
    <w:rsid w:val="002E6A95"/>
    <w:rsid w:val="003236DB"/>
    <w:rsid w:val="0034526E"/>
    <w:rsid w:val="00392FD9"/>
    <w:rsid w:val="00396453"/>
    <w:rsid w:val="003A37A7"/>
    <w:rsid w:val="003A54C7"/>
    <w:rsid w:val="003B2452"/>
    <w:rsid w:val="003C4C39"/>
    <w:rsid w:val="003D4A8F"/>
    <w:rsid w:val="003E016F"/>
    <w:rsid w:val="003E45CF"/>
    <w:rsid w:val="003E7488"/>
    <w:rsid w:val="003E77EB"/>
    <w:rsid w:val="003F3387"/>
    <w:rsid w:val="00405E77"/>
    <w:rsid w:val="00421D60"/>
    <w:rsid w:val="004356D6"/>
    <w:rsid w:val="00437BC3"/>
    <w:rsid w:val="00440E08"/>
    <w:rsid w:val="004444EE"/>
    <w:rsid w:val="004566BB"/>
    <w:rsid w:val="004958CD"/>
    <w:rsid w:val="004A1060"/>
    <w:rsid w:val="004C0124"/>
    <w:rsid w:val="004E2BF0"/>
    <w:rsid w:val="00537104"/>
    <w:rsid w:val="00553B52"/>
    <w:rsid w:val="00561131"/>
    <w:rsid w:val="00590862"/>
    <w:rsid w:val="00592581"/>
    <w:rsid w:val="005B32C2"/>
    <w:rsid w:val="00670097"/>
    <w:rsid w:val="0067621F"/>
    <w:rsid w:val="006C236A"/>
    <w:rsid w:val="006D0C24"/>
    <w:rsid w:val="0071143D"/>
    <w:rsid w:val="00712465"/>
    <w:rsid w:val="0072732A"/>
    <w:rsid w:val="007332A9"/>
    <w:rsid w:val="007369EB"/>
    <w:rsid w:val="007572F3"/>
    <w:rsid w:val="00761C97"/>
    <w:rsid w:val="007677AE"/>
    <w:rsid w:val="007E0FA0"/>
    <w:rsid w:val="007F2C47"/>
    <w:rsid w:val="00806A02"/>
    <w:rsid w:val="0080775A"/>
    <w:rsid w:val="008102BF"/>
    <w:rsid w:val="00832CB3"/>
    <w:rsid w:val="00833885"/>
    <w:rsid w:val="00836A72"/>
    <w:rsid w:val="00837B06"/>
    <w:rsid w:val="00844063"/>
    <w:rsid w:val="00844380"/>
    <w:rsid w:val="008678B5"/>
    <w:rsid w:val="00884E84"/>
    <w:rsid w:val="00884F20"/>
    <w:rsid w:val="0089656A"/>
    <w:rsid w:val="008D2D14"/>
    <w:rsid w:val="008D6C08"/>
    <w:rsid w:val="00906230"/>
    <w:rsid w:val="00911177"/>
    <w:rsid w:val="00997342"/>
    <w:rsid w:val="009C454C"/>
    <w:rsid w:val="009C5947"/>
    <w:rsid w:val="009E3B10"/>
    <w:rsid w:val="009F0767"/>
    <w:rsid w:val="009F29EF"/>
    <w:rsid w:val="00A01413"/>
    <w:rsid w:val="00A22047"/>
    <w:rsid w:val="00A40053"/>
    <w:rsid w:val="00A46AA1"/>
    <w:rsid w:val="00A7461F"/>
    <w:rsid w:val="00A97D91"/>
    <w:rsid w:val="00AA3226"/>
    <w:rsid w:val="00AB01D0"/>
    <w:rsid w:val="00AC28F7"/>
    <w:rsid w:val="00AD1716"/>
    <w:rsid w:val="00AF082B"/>
    <w:rsid w:val="00AF57EF"/>
    <w:rsid w:val="00B109B8"/>
    <w:rsid w:val="00B34DBD"/>
    <w:rsid w:val="00B43856"/>
    <w:rsid w:val="00B7181F"/>
    <w:rsid w:val="00B75233"/>
    <w:rsid w:val="00B77BD9"/>
    <w:rsid w:val="00B82715"/>
    <w:rsid w:val="00B87922"/>
    <w:rsid w:val="00BA0EE3"/>
    <w:rsid w:val="00BA5C47"/>
    <w:rsid w:val="00BB135D"/>
    <w:rsid w:val="00BC65E6"/>
    <w:rsid w:val="00BE0E04"/>
    <w:rsid w:val="00BF5CCD"/>
    <w:rsid w:val="00C31608"/>
    <w:rsid w:val="00C45C62"/>
    <w:rsid w:val="00C46355"/>
    <w:rsid w:val="00C64D37"/>
    <w:rsid w:val="00C73231"/>
    <w:rsid w:val="00C93301"/>
    <w:rsid w:val="00CA4714"/>
    <w:rsid w:val="00CB1658"/>
    <w:rsid w:val="00CC4D0A"/>
    <w:rsid w:val="00CD5808"/>
    <w:rsid w:val="00CE36C8"/>
    <w:rsid w:val="00CF72FB"/>
    <w:rsid w:val="00D1584D"/>
    <w:rsid w:val="00D22534"/>
    <w:rsid w:val="00D33975"/>
    <w:rsid w:val="00D343A6"/>
    <w:rsid w:val="00D46651"/>
    <w:rsid w:val="00D57F00"/>
    <w:rsid w:val="00D63649"/>
    <w:rsid w:val="00D65A5E"/>
    <w:rsid w:val="00D72CDB"/>
    <w:rsid w:val="00D871DF"/>
    <w:rsid w:val="00D910F1"/>
    <w:rsid w:val="00DA455E"/>
    <w:rsid w:val="00DB7CC9"/>
    <w:rsid w:val="00DF3232"/>
    <w:rsid w:val="00E77A5B"/>
    <w:rsid w:val="00E82CB3"/>
    <w:rsid w:val="00E83724"/>
    <w:rsid w:val="00EA02C3"/>
    <w:rsid w:val="00EA386B"/>
    <w:rsid w:val="00EA7E93"/>
    <w:rsid w:val="00EB4160"/>
    <w:rsid w:val="00EE1579"/>
    <w:rsid w:val="00EF7103"/>
    <w:rsid w:val="00F12113"/>
    <w:rsid w:val="00F24C1F"/>
    <w:rsid w:val="00F61A2D"/>
    <w:rsid w:val="00F72326"/>
    <w:rsid w:val="00F76327"/>
    <w:rsid w:val="00F93015"/>
    <w:rsid w:val="00FD2662"/>
    <w:rsid w:val="00FD3DC9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B"/>
  </w:style>
  <w:style w:type="paragraph" w:styleId="4">
    <w:name w:val="heading 4"/>
    <w:basedOn w:val="a"/>
    <w:next w:val="a"/>
    <w:link w:val="40"/>
    <w:qFormat/>
    <w:rsid w:val="00BE0E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01413"/>
    <w:rPr>
      <w:b/>
      <w:bCs/>
      <w:sz w:val="28"/>
      <w:szCs w:val="28"/>
    </w:rPr>
  </w:style>
  <w:style w:type="paragraph" w:styleId="a4">
    <w:name w:val="Title"/>
    <w:basedOn w:val="a"/>
    <w:link w:val="a3"/>
    <w:qFormat/>
    <w:rsid w:val="00A01413"/>
    <w:pPr>
      <w:spacing w:after="0" w:line="360" w:lineRule="exact"/>
      <w:ind w:firstLine="709"/>
      <w:jc w:val="center"/>
    </w:pPr>
    <w:rPr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A01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Статья"/>
    <w:basedOn w:val="a"/>
    <w:next w:val="a"/>
    <w:rsid w:val="00A01413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39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96453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ody Text"/>
    <w:basedOn w:val="a"/>
    <w:link w:val="a7"/>
    <w:semiHidden/>
    <w:unhideWhenUsed/>
    <w:rsid w:val="00396453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396453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39645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96453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3964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basedOn w:val="a0"/>
    <w:link w:val="ac"/>
    <w:uiPriority w:val="34"/>
    <w:locked/>
    <w:rsid w:val="00396453"/>
    <w:rPr>
      <w:rFonts w:ascii="Calibri" w:eastAsia="Calibri" w:hAnsi="Calibri"/>
      <w:lang w:eastAsia="en-US"/>
    </w:rPr>
  </w:style>
  <w:style w:type="paragraph" w:styleId="ac">
    <w:name w:val="List Paragraph"/>
    <w:basedOn w:val="a"/>
    <w:link w:val="ab"/>
    <w:uiPriority w:val="34"/>
    <w:qFormat/>
    <w:rsid w:val="00396453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396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396453"/>
    <w:pPr>
      <w:widowControl w:val="0"/>
      <w:autoSpaceDE w:val="0"/>
      <w:autoSpaceDN w:val="0"/>
      <w:adjustRightInd w:val="0"/>
      <w:spacing w:after="0" w:line="28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6453"/>
    <w:pPr>
      <w:widowControl w:val="0"/>
      <w:autoSpaceDE w:val="0"/>
      <w:autoSpaceDN w:val="0"/>
      <w:adjustRightInd w:val="0"/>
      <w:spacing w:after="0" w:line="28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96453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39645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E0E04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725A-87BF-4FC6-BA64-29A7F8CC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Ольга Ивановна Тихонова</cp:lastModifiedBy>
  <cp:revision>170</cp:revision>
  <cp:lastPrinted>2020-06-04T02:48:00Z</cp:lastPrinted>
  <dcterms:created xsi:type="dcterms:W3CDTF">2013-05-16T02:07:00Z</dcterms:created>
  <dcterms:modified xsi:type="dcterms:W3CDTF">2022-06-03T08:31:00Z</dcterms:modified>
</cp:coreProperties>
</file>